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3E54" w14:textId="48DABCBD" w:rsidR="00C03514" w:rsidRPr="0026196C" w:rsidRDefault="0026196C" w:rsidP="0026196C">
      <w:pPr>
        <w:jc w:val="center"/>
        <w:rPr>
          <w:b/>
          <w:bCs/>
          <w:sz w:val="40"/>
          <w:szCs w:val="40"/>
        </w:rPr>
      </w:pPr>
      <w:r w:rsidRPr="0026196C">
        <w:rPr>
          <w:b/>
          <w:bCs/>
          <w:sz w:val="40"/>
          <w:szCs w:val="40"/>
        </w:rPr>
        <w:t xml:space="preserve">Valores en el equipo STAFF </w:t>
      </w:r>
    </w:p>
    <w:p w14:paraId="1A838B2C" w14:textId="7D6A31C5" w:rsidR="0026196C" w:rsidRDefault="0026196C" w:rsidP="0026196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E0446A1" wp14:editId="35167644">
            <wp:extent cx="3444241" cy="430530"/>
            <wp:effectExtent l="0" t="0" r="3810" b="7620"/>
            <wp:docPr id="731683857" name="Imagen 1" descr="Imagen que contiene reloj, grande, monitor,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83857" name="Imagen 1" descr="Imagen que contiene reloj, grande, monitor, pantall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429" cy="4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67BD5" w14:textId="33A6283A" w:rsidR="0026196C" w:rsidRDefault="0026196C" w:rsidP="0026196C">
      <w:pPr>
        <w:jc w:val="center"/>
        <w:rPr>
          <w:b/>
          <w:bCs/>
          <w:sz w:val="32"/>
          <w:szCs w:val="32"/>
        </w:rPr>
      </w:pPr>
    </w:p>
    <w:p w14:paraId="28431CEB" w14:textId="2D3EA46C" w:rsidR="0026196C" w:rsidRDefault="0026196C" w:rsidP="0026196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Honestidad:</w:t>
      </w:r>
    </w:p>
    <w:p w14:paraId="63D0439C" w14:textId="2C9562BA" w:rsidR="0026196C" w:rsidRDefault="0026196C" w:rsidP="0026196C">
      <w:pPr>
        <w:spacing w:after="0"/>
        <w:rPr>
          <w:sz w:val="32"/>
          <w:szCs w:val="32"/>
        </w:rPr>
      </w:pPr>
      <w:r>
        <w:rPr>
          <w:sz w:val="32"/>
          <w:szCs w:val="32"/>
        </w:rPr>
        <w:t>Conducirnos siempre con la verdad, sin importar las consecuencias.</w:t>
      </w:r>
    </w:p>
    <w:p w14:paraId="6A35F504" w14:textId="77777777" w:rsidR="0026196C" w:rsidRDefault="0026196C" w:rsidP="0026196C">
      <w:pPr>
        <w:rPr>
          <w:sz w:val="32"/>
          <w:szCs w:val="32"/>
        </w:rPr>
      </w:pPr>
    </w:p>
    <w:p w14:paraId="7789C208" w14:textId="47C1CE22" w:rsidR="0026196C" w:rsidRPr="0026196C" w:rsidRDefault="0026196C" w:rsidP="0026196C">
      <w:pPr>
        <w:spacing w:after="0"/>
        <w:jc w:val="center"/>
        <w:rPr>
          <w:b/>
          <w:bCs/>
          <w:sz w:val="32"/>
          <w:szCs w:val="32"/>
        </w:rPr>
      </w:pPr>
      <w:r w:rsidRPr="0026196C">
        <w:rPr>
          <w:b/>
          <w:bCs/>
          <w:sz w:val="32"/>
          <w:szCs w:val="32"/>
        </w:rPr>
        <w:t>Confianza:</w:t>
      </w:r>
    </w:p>
    <w:p w14:paraId="37EE3B2C" w14:textId="5035A502" w:rsidR="0026196C" w:rsidRDefault="0026196C" w:rsidP="0026196C">
      <w:pPr>
        <w:spacing w:after="0"/>
        <w:rPr>
          <w:sz w:val="32"/>
          <w:szCs w:val="32"/>
        </w:rPr>
      </w:pPr>
      <w:r>
        <w:rPr>
          <w:sz w:val="32"/>
          <w:szCs w:val="32"/>
        </w:rPr>
        <w:t>Valorar actitudes y habilidades en la toma de decisiones en el equipo de trabajo.</w:t>
      </w:r>
    </w:p>
    <w:p w14:paraId="156845BA" w14:textId="77777777" w:rsidR="0026196C" w:rsidRDefault="0026196C" w:rsidP="0026196C">
      <w:pPr>
        <w:rPr>
          <w:sz w:val="32"/>
          <w:szCs w:val="32"/>
        </w:rPr>
      </w:pPr>
    </w:p>
    <w:p w14:paraId="43C36E27" w14:textId="03E41AF0" w:rsidR="0026196C" w:rsidRPr="0026196C" w:rsidRDefault="0026196C" w:rsidP="0026196C">
      <w:pPr>
        <w:spacing w:after="0"/>
        <w:jc w:val="center"/>
        <w:rPr>
          <w:b/>
          <w:bCs/>
          <w:sz w:val="32"/>
          <w:szCs w:val="32"/>
        </w:rPr>
      </w:pPr>
      <w:r w:rsidRPr="0026196C">
        <w:rPr>
          <w:b/>
          <w:bCs/>
          <w:sz w:val="32"/>
          <w:szCs w:val="32"/>
        </w:rPr>
        <w:t>Responsabilidad:</w:t>
      </w:r>
    </w:p>
    <w:p w14:paraId="0DBCB591" w14:textId="0F51AFEA" w:rsidR="0026196C" w:rsidRDefault="0026196C" w:rsidP="0026196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Cumplir con deberes y responder con acciones (Rol que compete)</w:t>
      </w:r>
    </w:p>
    <w:p w14:paraId="7A4891CF" w14:textId="77777777" w:rsidR="0026196C" w:rsidRDefault="0026196C" w:rsidP="0026196C">
      <w:pPr>
        <w:rPr>
          <w:sz w:val="32"/>
          <w:szCs w:val="32"/>
        </w:rPr>
      </w:pPr>
    </w:p>
    <w:p w14:paraId="469459F6" w14:textId="5328BE4C" w:rsidR="0026196C" w:rsidRPr="0026196C" w:rsidRDefault="0026196C" w:rsidP="0026196C">
      <w:pPr>
        <w:spacing w:after="0"/>
        <w:jc w:val="center"/>
        <w:rPr>
          <w:b/>
          <w:bCs/>
          <w:sz w:val="32"/>
          <w:szCs w:val="32"/>
        </w:rPr>
      </w:pPr>
      <w:r w:rsidRPr="0026196C">
        <w:rPr>
          <w:b/>
          <w:bCs/>
          <w:sz w:val="32"/>
          <w:szCs w:val="32"/>
        </w:rPr>
        <w:t>Respeto:</w:t>
      </w:r>
    </w:p>
    <w:p w14:paraId="2CC789C1" w14:textId="022BE52F" w:rsidR="0026196C" w:rsidRDefault="0026196C" w:rsidP="0026196C">
      <w:pPr>
        <w:spacing w:after="0"/>
        <w:rPr>
          <w:sz w:val="32"/>
          <w:szCs w:val="32"/>
        </w:rPr>
      </w:pPr>
      <w:r>
        <w:rPr>
          <w:sz w:val="32"/>
          <w:szCs w:val="32"/>
        </w:rPr>
        <w:t>Manera de trabajar, buen trato, cordialidad, respetando instalaciones y reglamento.</w:t>
      </w:r>
    </w:p>
    <w:p w14:paraId="5512BC87" w14:textId="77777777" w:rsidR="0026196C" w:rsidRDefault="0026196C" w:rsidP="0026196C">
      <w:pPr>
        <w:rPr>
          <w:sz w:val="32"/>
          <w:szCs w:val="32"/>
        </w:rPr>
      </w:pPr>
    </w:p>
    <w:p w14:paraId="45E5B62B" w14:textId="3FEE7D96" w:rsidR="0026196C" w:rsidRPr="0026196C" w:rsidRDefault="0026196C" w:rsidP="0026196C">
      <w:pPr>
        <w:spacing w:after="0"/>
        <w:jc w:val="center"/>
        <w:rPr>
          <w:b/>
          <w:bCs/>
          <w:sz w:val="32"/>
          <w:szCs w:val="32"/>
        </w:rPr>
      </w:pPr>
      <w:r w:rsidRPr="0026196C">
        <w:rPr>
          <w:b/>
          <w:bCs/>
          <w:sz w:val="32"/>
          <w:szCs w:val="32"/>
        </w:rPr>
        <w:t>Comunicación:</w:t>
      </w:r>
    </w:p>
    <w:p w14:paraId="3CC2399F" w14:textId="5C4CE2F2" w:rsidR="0026196C" w:rsidRPr="0026196C" w:rsidRDefault="0026196C" w:rsidP="0026196C">
      <w:pPr>
        <w:spacing w:after="0"/>
        <w:rPr>
          <w:sz w:val="32"/>
          <w:szCs w:val="32"/>
        </w:rPr>
      </w:pPr>
      <w:r>
        <w:rPr>
          <w:sz w:val="32"/>
          <w:szCs w:val="32"/>
        </w:rPr>
        <w:t>Tener capacidad como equipo de transmitir el mensaje, asegurando se entienda lo que se dijo.</w:t>
      </w:r>
    </w:p>
    <w:sectPr w:rsidR="0026196C" w:rsidRPr="00261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6C"/>
    <w:rsid w:val="0026196C"/>
    <w:rsid w:val="00B727BA"/>
    <w:rsid w:val="00C0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058A"/>
  <w15:chartTrackingRefBased/>
  <w15:docId w15:val="{CAF17FAC-7A27-4387-9A6E-3DCF3DA5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López</dc:creator>
  <cp:keywords/>
  <dc:description/>
  <cp:lastModifiedBy>Víctor López</cp:lastModifiedBy>
  <cp:revision>1</cp:revision>
  <dcterms:created xsi:type="dcterms:W3CDTF">2023-05-09T00:10:00Z</dcterms:created>
  <dcterms:modified xsi:type="dcterms:W3CDTF">2023-05-09T00:17:00Z</dcterms:modified>
</cp:coreProperties>
</file>